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00" w:after="120"/>
        <w:jc w:val="lef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FORMULARIO DE PRESENTACIÓN DE CANDIDATURA A LOS PREMIOS AUPEX 2025 </w:t>
      </w:r>
    </w:p>
    <w:p>
      <w:pPr>
        <w:pStyle w:val="Heading2"/>
        <w:widowControl/>
        <w:shd w:val="clear" w:fill="FFFFFF"/>
        <w:suppressAutoHyphens w:val="true"/>
        <w:bidi w:val="0"/>
        <w:jc w:val="left"/>
        <w:rPr>
          <w:rFonts w:ascii="Montserrat" w:hAnsi="Montserrat" w:eastAsia="Montserrat" w:cs="Montserrat"/>
          <w:b/>
          <w:bCs/>
          <w:color w:val="auto"/>
          <w:kern w:val="0"/>
          <w:sz w:val="24"/>
          <w:szCs w:val="24"/>
          <w:lang w:val="es-ES" w:eastAsia="zh-CN" w:bidi="hi-IN"/>
        </w:rPr>
      </w:pPr>
      <w:r>
        <w:rPr>
          <w:rFonts w:eastAsia="Montserrat" w:cs="Montserrat"/>
          <w:b/>
          <w:bCs/>
          <w:color w:val="auto"/>
          <w:kern w:val="0"/>
          <w:sz w:val="24"/>
          <w:szCs w:val="24"/>
          <w:lang w:val="es-ES" w:eastAsia="zh-CN" w:bidi="hi-IN"/>
        </w:rPr>
        <w:t>1. Datos de la Universidad Popular que presenta la candidatura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Nombre de la Universidad Popular: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Nombre y apellidos de la persona que presenta la candidatura: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Cargo que ocupa en la Universidad Popular: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Correo electrónico de contacto: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Teléfono de contacto: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>
      <w:pPr>
        <w:pStyle w:val="Heading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Datos de la candidatura propuesta por la Universidad Popular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Nombre completo de la persona o entidad propuesta: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Teléfono de la persona o entidad propuesta: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Correo electrónico de la persona o entidad propuesta: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Título de la iniciativa o proyecto desarrollado por la persona o entidad propuesta: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Temática principal de la iniciativa o proyecto: (Marca la opción correspondiente)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☐ </w:t>
      </w:r>
      <w:r>
        <w:rPr>
          <w:sz w:val="18"/>
          <w:szCs w:val="18"/>
        </w:rPr>
        <w:t>Cultura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☐ </w:t>
      </w:r>
      <w:r>
        <w:rPr>
          <w:sz w:val="18"/>
          <w:szCs w:val="18"/>
        </w:rPr>
        <w:t>Educación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☐ </w:t>
      </w:r>
      <w:r>
        <w:rPr>
          <w:sz w:val="18"/>
          <w:szCs w:val="18"/>
        </w:rPr>
        <w:t>Tecnología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☐ </w:t>
      </w:r>
      <w:r>
        <w:rPr>
          <w:sz w:val="18"/>
          <w:szCs w:val="18"/>
        </w:rPr>
        <w:t>Empleo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☐ </w:t>
      </w:r>
      <w:r>
        <w:rPr>
          <w:sz w:val="18"/>
          <w:szCs w:val="18"/>
        </w:rPr>
        <w:t>Igualdad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☐ </w:t>
      </w:r>
      <w:r>
        <w:rPr>
          <w:sz w:val="18"/>
          <w:szCs w:val="18"/>
        </w:rPr>
        <w:t>Salud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☐ </w:t>
      </w:r>
      <w:r>
        <w:rPr>
          <w:sz w:val="18"/>
          <w:szCs w:val="18"/>
        </w:rPr>
        <w:t>Desarrollo Sostenible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☐ </w:t>
      </w:r>
      <w:r>
        <w:rPr>
          <w:sz w:val="18"/>
          <w:szCs w:val="18"/>
        </w:rPr>
        <w:t>Otros (especificar): 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Narrativa de la iniciativa o proyecto: (Descripci</w:t>
      </w:r>
      <w:r>
        <w:rPr>
          <w:rFonts w:eastAsia="Montserrat" w:cs="Montserrat"/>
          <w:color w:val="auto"/>
          <w:kern w:val="0"/>
          <w:sz w:val="18"/>
          <w:szCs w:val="18"/>
          <w:lang w:val="es-ES" w:eastAsia="zh-CN" w:bidi="hi-IN"/>
        </w:rPr>
        <w:t>ón breve de la iniciativa y e</w:t>
      </w:r>
      <w:r>
        <w:rPr>
          <w:sz w:val="18"/>
          <w:szCs w:val="18"/>
        </w:rPr>
        <w:t>xplicación de la razón por la cual se presenta esta candidatura y debe ser seleccionada. Máximo 500 palabras)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</w:t>
      </w:r>
    </w:p>
    <w:p>
      <w:pPr>
        <w:pStyle w:val="Normal"/>
        <w:rPr/>
      </w:pPr>
      <w:r>
        <w:rPr>
          <w:sz w:val="18"/>
          <w:szCs w:val="18"/>
        </w:rPr>
        <w:t xml:space="preserve">Este formulario deberá ser enviado a: </w:t>
      </w:r>
      <w:r>
        <w:rPr>
          <w:rStyle w:val="Strong"/>
          <w:rFonts w:ascii="Roboto;sans-serif" w:hAnsi="Roboto;sans-serif"/>
          <w:b/>
          <w:bCs/>
          <w:i w:val="false"/>
          <w:caps w:val="false"/>
          <w:smallCaps w:val="false"/>
          <w:color w:val="auto"/>
          <w:spacing w:val="0"/>
          <w:sz w:val="18"/>
          <w:szCs w:val="18"/>
        </w:rPr>
        <w:t>premiosaupex@aupex.org</w:t>
      </w:r>
    </w:p>
    <w:p>
      <w:pPr>
        <w:pStyle w:val="Normal"/>
        <w:spacing w:before="400" w:after="120"/>
        <w:rPr>
          <w:sz w:val="18"/>
          <w:szCs w:val="18"/>
        </w:rPr>
      </w:pPr>
      <w:r>
        <w:rPr>
          <w:sz w:val="18"/>
          <w:szCs w:val="18"/>
        </w:rPr>
        <w:t>Fecha límite de presentación: [31 de julio de 2025]</w:t>
      </w:r>
    </w:p>
    <w:p>
      <w:pPr>
        <w:pStyle w:val="Normal"/>
        <w:spacing w:before="400" w:after="12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1" w:after="0"/>
        <w:jc w:val="right"/>
        <w:rPr>
          <w:sz w:val="18"/>
          <w:szCs w:val="18"/>
        </w:rPr>
      </w:pPr>
      <w:r>
        <w:rPr>
          <w:sz w:val="18"/>
          <w:szCs w:val="18"/>
        </w:rPr>
        <w:t>Nombre y apellidos de la persona que presenta la candidatura:</w:t>
      </w:r>
    </w:p>
    <w:p>
      <w:pPr>
        <w:pStyle w:val="Normal"/>
        <w:spacing w:lineRule="auto" w:line="240" w:before="1" w:after="0"/>
        <w:jc w:val="right"/>
        <w:rPr>
          <w:sz w:val="18"/>
          <w:szCs w:val="18"/>
        </w:rPr>
      </w:pPr>
      <w:r>
        <w:rPr>
          <w:sz w:val="18"/>
          <w:szCs w:val="18"/>
        </w:rPr>
        <w:t>D………………………………………………………………………………………………..</w:t>
      </w:r>
    </w:p>
    <w:p>
      <w:pPr>
        <w:pStyle w:val="Normal"/>
        <w:spacing w:lineRule="auto" w:line="240" w:before="1" w:after="0"/>
        <w:jc w:val="right"/>
        <w:rPr>
          <w:sz w:val="18"/>
          <w:szCs w:val="18"/>
        </w:rPr>
      </w:pPr>
      <w:r>
        <w:rPr>
          <w:sz w:val="18"/>
          <w:szCs w:val="18"/>
        </w:rPr>
        <w:t>Fecha……………………………………………………</w:t>
      </w:r>
    </w:p>
    <w:p>
      <w:pPr>
        <w:pStyle w:val="Normal"/>
        <w:spacing w:lineRule="auto" w:line="240" w:before="1" w:after="0"/>
        <w:jc w:val="right"/>
        <w:rPr>
          <w:sz w:val="18"/>
          <w:szCs w:val="18"/>
        </w:rPr>
      </w:pPr>
      <w:r>
        <w:rPr>
          <w:sz w:val="18"/>
          <w:szCs w:val="18"/>
        </w:rPr>
        <w:t>Localidad……………………………………………..</w:t>
      </w:r>
    </w:p>
    <w:p>
      <w:pPr>
        <w:pStyle w:val="Normal"/>
        <w:spacing w:lineRule="auto" w:line="240" w:before="1" w:after="0"/>
        <w:jc w:val="right"/>
        <w:rPr>
          <w:sz w:val="18"/>
          <w:szCs w:val="18"/>
        </w:rPr>
      </w:pPr>
      <w:r>
        <w:rPr>
          <w:sz w:val="18"/>
          <w:szCs w:val="18"/>
        </w:rPr>
        <w:t>Firma:</w:t>
      </w:r>
    </w:p>
    <w:p>
      <w:pPr>
        <w:pStyle w:val="Normal"/>
        <w:spacing w:lineRule="auto" w:line="240" w:before="400" w:after="120"/>
        <w:jc w:val="right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850" w:top="1440" w:footer="720" w:bottom="1440"/>
      <w:pgNumType w:start="1" w:fmt="decimal"/>
      <w:formProt w:val="false"/>
      <w:textDirection w:val="lrTb"/>
      <w:docGrid w:type="default" w:linePitch="10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ontserra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Roboto">
    <w:altName w:val="sans-serif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jc w:val="right"/>
      <w:rPr/>
    </w:pPr>
    <w:r>
      <w:rPr>
        <w:b/>
        <w:sz w:val="14"/>
        <w:szCs w:val="14"/>
      </w:rPr>
      <w:t>ASOCIACIÓN DECLARADA DE UTILIDAD PÚBLICA</w:t>
    </w:r>
    <w:r>
      <w:rPr>
        <w:sz w:val="14"/>
        <w:szCs w:val="14"/>
      </w:rPr>
      <w:t xml:space="preserve"> </w:t>
    </w:r>
    <w:r>
      <w:rPr>
        <w:color w:val="FF0000"/>
        <w:sz w:val="14"/>
        <w:szCs w:val="14"/>
      </w:rPr>
      <w:t>/</w:t>
    </w:r>
    <w:r>
      <w:rPr>
        <w:sz w:val="14"/>
        <w:szCs w:val="14"/>
      </w:rPr>
      <w:t xml:space="preserve"> AUPEX - </w:t>
    </w:r>
    <w:hyperlink r:id="rId1">
      <w:r>
        <w:rPr>
          <w:rStyle w:val="Style3"/>
          <w:color w:val="1155CC"/>
          <w:sz w:val="14"/>
          <w:szCs w:val="14"/>
          <w:u w:val="single"/>
        </w:rPr>
        <w:t>www.aupex.org</w:t>
      </w:r>
    </w:hyperlink>
    <w:r>
      <w:rPr>
        <w:sz w:val="14"/>
        <w:szCs w:val="14"/>
      </w:rPr>
      <w:t xml:space="preserve"> </w:t>
    </w:r>
  </w:p>
  <w:p>
    <w:pPr>
      <w:pStyle w:val="LO-normal"/>
      <w:spacing w:before="0" w:after="22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jc w:val="right"/>
      <w:rPr/>
    </w:pPr>
    <w:r>
      <w:rPr>
        <w:b/>
        <w:sz w:val="14"/>
        <w:szCs w:val="14"/>
      </w:rPr>
      <w:t>ASOCIACIÓN DECLARADA DE UTILIDAD PÚBLICA</w:t>
    </w:r>
    <w:r>
      <w:rPr>
        <w:sz w:val="14"/>
        <w:szCs w:val="14"/>
      </w:rPr>
      <w:t xml:space="preserve"> </w:t>
    </w:r>
    <w:r>
      <w:rPr>
        <w:color w:val="FF0000"/>
        <w:sz w:val="14"/>
        <w:szCs w:val="14"/>
      </w:rPr>
      <w:t>/</w:t>
    </w:r>
    <w:r>
      <w:rPr>
        <w:sz w:val="14"/>
        <w:szCs w:val="14"/>
      </w:rPr>
      <w:t xml:space="preserve"> AUPEX - </w:t>
    </w:r>
    <w:hyperlink r:id="rId1">
      <w:r>
        <w:rPr>
          <w:rStyle w:val="Style3"/>
          <w:color w:val="1155CC"/>
          <w:sz w:val="14"/>
          <w:szCs w:val="14"/>
          <w:u w:val="single"/>
        </w:rPr>
        <w:t>www.aupex.org</w:t>
      </w:r>
    </w:hyperlink>
    <w:r>
      <w:rPr>
        <w:sz w:val="14"/>
        <w:szCs w:val="14"/>
      </w:rPr>
      <w:t xml:space="preserve"> </w:t>
    </w:r>
  </w:p>
  <w:p>
    <w:pPr>
      <w:pStyle w:val="LO-normal"/>
      <w:spacing w:before="0" w:after="22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keepNext w:val="true"/>
      <w:keepLines/>
      <w:pageBreakBefore w:val="false"/>
      <w:spacing w:lineRule="auto" w:line="240" w:before="400" w:after="120"/>
      <w:rPr>
        <w:rFonts w:ascii="Arial" w:hAnsi="Arial"/>
      </w:rPr>
    </w:pPr>
    <w:r>
      <w:rPr>
        <w:rFonts w:ascii="Arial" w:hAnsi="Arial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-400050</wp:posOffset>
          </wp:positionH>
          <wp:positionV relativeFrom="paragraph">
            <wp:posOffset>-152400</wp:posOffset>
          </wp:positionV>
          <wp:extent cx="1990090" cy="65849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222" r="0" b="18222"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bok9n7j0hwyn"/>
    <w:bookmarkStart w:id="1" w:name="_bok9n7j0hwyn"/>
    <w:bookmarkEnd w:id="1"/>
  </w:p>
  <w:p>
    <w:pPr>
      <w:pStyle w:val="Heading1"/>
      <w:spacing w:before="0" w:after="220"/>
      <w:jc w:val="right"/>
      <w:rPr>
        <w:rFonts w:ascii="Arial" w:hAnsi="Arial"/>
      </w:rPr>
    </w:pPr>
    <w:r>
      <w:rPr>
        <w:rFonts w:eastAsia="Montserrat Medium" w:cs="Montserrat Medium" w:ascii="Arial" w:hAnsi="Arial"/>
        <w:b/>
        <w:color w:val="E69138"/>
        <w:sz w:val="16"/>
        <w:szCs w:val="16"/>
      </w:rPr>
      <w:t>CONVOCATORIA 2025 PREMIOS AUPEX A LA TRANSFORMACIÓN SOCIAL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keepNext w:val="true"/>
      <w:keepLines/>
      <w:pageBreakBefore w:val="false"/>
      <w:spacing w:lineRule="auto" w:line="240" w:before="400" w:after="120"/>
      <w:rPr>
        <w:rFonts w:ascii="Arial" w:hAnsi="Arial"/>
      </w:rPr>
    </w:pPr>
    <w:r>
      <w:rPr>
        <w:rFonts w:ascii="Arial" w:hAnsi="Arial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-400050</wp:posOffset>
          </wp:positionH>
          <wp:positionV relativeFrom="paragraph">
            <wp:posOffset>-152400</wp:posOffset>
          </wp:positionV>
          <wp:extent cx="1990090" cy="658495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222" r="0" b="18222"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2" w:name="_bok9n7j0hwyn"/>
    <w:bookmarkStart w:id="3" w:name="_bok9n7j0hwyn"/>
    <w:bookmarkEnd w:id="3"/>
  </w:p>
  <w:p>
    <w:pPr>
      <w:pStyle w:val="Heading1"/>
      <w:spacing w:before="0" w:after="220"/>
      <w:jc w:val="right"/>
      <w:rPr>
        <w:rFonts w:ascii="Arial" w:hAnsi="Arial"/>
      </w:rPr>
    </w:pPr>
    <w:r>
      <w:rPr>
        <w:rFonts w:eastAsia="Montserrat Medium" w:cs="Montserrat Medium" w:ascii="Arial" w:hAnsi="Arial"/>
        <w:b/>
        <w:color w:val="E69138"/>
        <w:sz w:val="16"/>
        <w:szCs w:val="16"/>
      </w:rPr>
      <w:t>CONVOCATORIA 2025 PREMIOS AUPEX A LA TRANSFORMACIÓN SOCIAL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ontserrat" w:hAnsi="Montserrat" w:eastAsia="Montserrat" w:cs="Montserrat"/>
        <w:sz w:val="21"/>
        <w:szCs w:val="21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hd w:val="clear" w:fill="FFFFFF"/>
      <w:suppressAutoHyphens w:val="true"/>
      <w:bidi w:val="0"/>
      <w:spacing w:lineRule="auto" w:line="276" w:before="0" w:after="220"/>
      <w:jc w:val="left"/>
    </w:pPr>
    <w:rPr>
      <w:rFonts w:ascii="Montserrat" w:hAnsi="Montserrat" w:eastAsia="Montserrat" w:cs="Montserrat"/>
      <w:color w:val="auto"/>
      <w:kern w:val="0"/>
      <w:sz w:val="21"/>
      <w:szCs w:val="21"/>
      <w:lang w:val="es-E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EnlacedeInternetuser">
    <w:name w:val="Enlace de Internet (user)"/>
    <w:qFormat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hd w:val="clear" w:fill="FFFFFF"/>
      <w:suppressAutoHyphens w:val="true"/>
      <w:bidi w:val="0"/>
      <w:spacing w:lineRule="auto" w:line="276" w:before="0" w:after="220"/>
      <w:jc w:val="left"/>
    </w:pPr>
    <w:rPr>
      <w:rFonts w:ascii="Montserrat" w:hAnsi="Montserrat" w:eastAsia="Montserrat" w:cs="Montserrat"/>
      <w:color w:val="auto"/>
      <w:kern w:val="0"/>
      <w:sz w:val="21"/>
      <w:szCs w:val="21"/>
      <w:lang w:val="es-E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spacing w:lineRule="auto" w:line="240" w:before="0" w:after="60"/>
    </w:pPr>
    <w:rPr>
      <w:sz w:val="68"/>
      <w:szCs w:val="68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color w:val="666666"/>
      <w:sz w:val="40"/>
      <w:szCs w:val="40"/>
    </w:rPr>
  </w:style>
  <w:style w:type="paragraph" w:styleId="Cabeceraypieuser">
    <w:name w:val="Cabecera y pie (user)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user"/>
    <w:pPr/>
    <w:rPr/>
  </w:style>
  <w:style w:type="paragraph" w:styleId="Footer">
    <w:name w:val="footer"/>
    <w:basedOn w:val="Cabeceraypieus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aupex.org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aupex.org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LibreOffice/25.2.1.2$MacOSX_AARCH64 LibreOffice_project/d3abf4aee5fd705e4a92bba33a32f40bc4e56f49</Application>
  <AppVersion>15.0000</AppVersion>
  <Pages>2</Pages>
  <Words>236</Words>
  <Characters>2723</Characters>
  <CharactersWithSpaces>2912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2025-07-16T11:33:22Z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